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2D52991E" w14:textId="77777777" w:rsidR="005930B2" w:rsidRDefault="005930B2" w:rsidP="00CC271D">
      <w:pPr>
        <w:pStyle w:val="ac"/>
        <w:jc w:val="center"/>
        <w:rPr>
          <w:b/>
        </w:rPr>
      </w:pPr>
      <w:r w:rsidRPr="005930B2">
        <w:rPr>
          <w:b/>
        </w:rPr>
        <w:t>МИ СС.09-2021 Государственная система обеспечения единства измерений. Световая среда. Метод измерений показателей световой среды. Методика измерений показателей световой среды на рабочих местах, в помещениях и оконных конструкциях жилых и общественных зданий (сооружений), селитебной территории. ФР.1.37.2021.40824</w:t>
      </w:r>
    </w:p>
    <w:p w14:paraId="4A295BFB" w14:textId="15D1D12E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C157AD7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2A0FB5" w:rsidRPr="002A0FB5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99838" w14:textId="77777777" w:rsidR="00E34767" w:rsidRDefault="00E34767" w:rsidP="00534031">
      <w:r>
        <w:separator/>
      </w:r>
    </w:p>
  </w:endnote>
  <w:endnote w:type="continuationSeparator" w:id="0">
    <w:p w14:paraId="506E51E9" w14:textId="77777777" w:rsidR="00E34767" w:rsidRDefault="00E3476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EEF4" w14:textId="77777777" w:rsidR="00E34767" w:rsidRDefault="00E34767" w:rsidP="00534031">
      <w:r>
        <w:separator/>
      </w:r>
    </w:p>
  </w:footnote>
  <w:footnote w:type="continuationSeparator" w:id="0">
    <w:p w14:paraId="5CE3B1E3" w14:textId="77777777" w:rsidR="00E34767" w:rsidRDefault="00E3476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144A3"/>
    <w:rsid w:val="000437B5"/>
    <w:rsid w:val="00043BF6"/>
    <w:rsid w:val="00047C47"/>
    <w:rsid w:val="00050E16"/>
    <w:rsid w:val="0005198F"/>
    <w:rsid w:val="00055E09"/>
    <w:rsid w:val="000772A8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05B12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A0FB5"/>
    <w:rsid w:val="002B7F80"/>
    <w:rsid w:val="002C080A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0F4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077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930B2"/>
    <w:rsid w:val="005C4627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785B"/>
    <w:rsid w:val="00670AF1"/>
    <w:rsid w:val="0068287D"/>
    <w:rsid w:val="006870AF"/>
    <w:rsid w:val="00691932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7038"/>
    <w:rsid w:val="00A67A22"/>
    <w:rsid w:val="00A72C84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6537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A451E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29CD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34767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6EF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6718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25</cp:revision>
  <cp:lastPrinted>2024-08-30T07:28:00Z</cp:lastPrinted>
  <dcterms:created xsi:type="dcterms:W3CDTF">2022-08-01T06:01:00Z</dcterms:created>
  <dcterms:modified xsi:type="dcterms:W3CDTF">2025-03-21T01:36:00Z</dcterms:modified>
</cp:coreProperties>
</file>